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024915AD" w14:textId="137853C6" w:rsidR="00EF7D61" w:rsidRPr="000B1E82" w:rsidRDefault="00EF7D61" w:rsidP="00EF7D61">
      <w:pPr>
        <w:jc w:val="right"/>
      </w:pPr>
      <w:r w:rsidRPr="000B1E82">
        <w:t>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14AB9653" w14:textId="77777777" w:rsidR="003E1120" w:rsidRPr="007D37B0" w:rsidRDefault="003E1120" w:rsidP="003E1120">
      <w:pPr>
        <w:jc w:val="center"/>
        <w:rPr>
          <w:b/>
          <w:bCs/>
          <w:u w:val="single"/>
        </w:rPr>
      </w:pPr>
      <w:r w:rsidRPr="007D37B0">
        <w:rPr>
          <w:b/>
          <w:bCs/>
        </w:rPr>
        <w:t>МЕТОДИКА РАБОТЫ С ИСПОЛНИТЕЛЕМ И КОЛЛЕКТИВОМ</w:t>
      </w:r>
    </w:p>
    <w:p w14:paraId="15B29F4F" w14:textId="77777777" w:rsidR="003E1120" w:rsidRPr="0088281A" w:rsidRDefault="003E1120" w:rsidP="003E1120">
      <w:pPr>
        <w:jc w:val="center"/>
        <w:rPr>
          <w:b/>
          <w:bCs/>
        </w:rPr>
      </w:pP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1C32F51B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 w:rsidR="003E1120" w:rsidRPr="00D2333A">
        <w:rPr>
          <w:bCs/>
          <w:iCs/>
        </w:rPr>
        <w:t>«</w:t>
      </w:r>
      <w:r w:rsidR="003E1120">
        <w:rPr>
          <w:bCs/>
          <w:iCs/>
        </w:rPr>
        <w:t>Методика работы с исполнителем и коллективом</w:t>
      </w:r>
      <w:r w:rsidR="003E1120" w:rsidRPr="00D2333A">
        <w:rPr>
          <w:bCs/>
          <w:iCs/>
        </w:rPr>
        <w:t xml:space="preserve">» </w:t>
      </w:r>
      <w:r w:rsidRPr="00E80631">
        <w:t xml:space="preserve">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D8835D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развитие исследовательских умений;</w:t>
      </w:r>
    </w:p>
    <w:p w14:paraId="3D856AD1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8432B80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</w:t>
      </w:r>
      <w:r w:rsidR="006B174E">
        <w:t>творческих заданий</w:t>
      </w:r>
      <w:r w:rsidRPr="00E80631">
        <w:t>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</w:t>
      </w:r>
      <w:r w:rsidRPr="00E80631">
        <w:lastRenderedPageBreak/>
        <w:t>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5520B69F" w:rsidR="006238D1" w:rsidRPr="00E80631" w:rsidRDefault="006238D1" w:rsidP="006B174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6B174E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6B174E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38FFD0E0" w14:textId="630AD05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коллоквиум </w:t>
      </w:r>
      <w:r w:rsidR="006B174E">
        <w:t xml:space="preserve">(блиц-опрос) </w:t>
      </w:r>
      <w:r w:rsidRPr="00E80631">
        <w:t>как форма контроля освоения теоретического содержания дисциплин: (в часы консультаций, предусмотренных учебным планом);</w:t>
      </w:r>
    </w:p>
    <w:p w14:paraId="48FCFBE3" w14:textId="577B5EED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2C581D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к семинарам и лабораторным работам, их оформление; </w:t>
      </w:r>
    </w:p>
    <w:p w14:paraId="19B1AABE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46D365AD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выполнение микроисследований;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272E8C12" w14:textId="7E54451E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3E1120" w:rsidRPr="00D2333A">
        <w:rPr>
          <w:bCs/>
          <w:iCs/>
        </w:rPr>
        <w:t>«</w:t>
      </w:r>
      <w:r w:rsidR="003E1120">
        <w:rPr>
          <w:bCs/>
          <w:iCs/>
        </w:rPr>
        <w:t>Методика работы с исполнителем и коллективом</w:t>
      </w:r>
      <w:r w:rsidR="003E1120" w:rsidRPr="00D2333A">
        <w:rPr>
          <w:bCs/>
          <w:iCs/>
        </w:rPr>
        <w:t xml:space="preserve">» </w:t>
      </w: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AF243A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lastRenderedPageBreak/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3E1120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3E1120" w:rsidRPr="00CF1BE9" w:rsidRDefault="003E1120" w:rsidP="003E1120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6D235CA8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Методика работы с исполнителем и ведущим театрализованной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22BC88DB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3E1120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00E356CE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00A67D24" w:rsidR="003E1120" w:rsidRPr="00CF1BE9" w:rsidRDefault="003E1120" w:rsidP="003E1120">
            <w:pPr>
              <w:jc w:val="both"/>
              <w:rPr>
                <w:bCs/>
              </w:rPr>
            </w:pPr>
            <w:proofErr w:type="spellStart"/>
            <w:r w:rsidRPr="00942A5E">
              <w:rPr>
                <w:lang w:eastAsia="zh-CN"/>
              </w:rPr>
              <w:t>Компетентностный</w:t>
            </w:r>
            <w:proofErr w:type="spellEnd"/>
            <w:r w:rsidRPr="00942A5E">
              <w:rPr>
                <w:lang w:eastAsia="zh-CN"/>
              </w:rPr>
              <w:t xml:space="preserve"> подход как основа деятельности режиссера театрализованных представлений.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2C11B4F1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3E1120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2132E93C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0E1B74F8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Репетиция как воспитательный и творческий процесс.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35A23C4C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3E1120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0412FA9F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4E630BFC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2BF008DA" w:rsidR="003E1120" w:rsidRPr="00CF1BE9" w:rsidRDefault="003E1120" w:rsidP="003E1120">
            <w:pPr>
              <w:tabs>
                <w:tab w:val="left" w:pos="708"/>
              </w:tabs>
              <w:jc w:val="both"/>
            </w:pPr>
          </w:p>
        </w:tc>
      </w:tr>
      <w:tr w:rsidR="003E1120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A41FD2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48CFA93C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Особенности работы режиссера театрализованных представлений с руководителями творческих коллективов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65DF900A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3E1120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53A48B1F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619C4D7E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Организация художественно-творческого процесса по созданию театрализованных и праздничных форм.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0DF28FA3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</w:tr>
      <w:tr w:rsidR="003E1120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230599AC" w:rsidR="003E1120" w:rsidRPr="005D07BE" w:rsidRDefault="003E1120" w:rsidP="003E1120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4455CDCA" w:rsidR="003E1120" w:rsidRPr="00CF1BE9" w:rsidRDefault="003E1120" w:rsidP="003E1120">
            <w:pPr>
              <w:jc w:val="both"/>
              <w:rPr>
                <w:bCs/>
              </w:rPr>
            </w:pPr>
            <w:r>
              <w:rPr>
                <w:sz w:val="28"/>
                <w:szCs w:val="28"/>
                <w:lang w:eastAsia="zh-CN"/>
              </w:rPr>
              <w:t>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320A633E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3E1120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7C791F16" w:rsidR="003E1120" w:rsidRDefault="003E1120" w:rsidP="003E1120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000268AE" w:rsidR="003E1120" w:rsidRPr="00CF1BE9" w:rsidRDefault="003E1120" w:rsidP="003E1120">
            <w:pPr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538E0974" w:rsidR="003E1120" w:rsidRDefault="003E1120" w:rsidP="003E1120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21B15DC7" w14:textId="77777777" w:rsidR="003E1120" w:rsidRPr="00CF1BE9" w:rsidRDefault="003E1120" w:rsidP="003E1120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804"/>
        <w:gridCol w:w="709"/>
      </w:tblGrid>
      <w:tr w:rsidR="003E1120" w:rsidRPr="00CF1BE9" w14:paraId="1E4CD491" w14:textId="77777777" w:rsidTr="003E1120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530B" w14:textId="77777777" w:rsidR="003E1120" w:rsidRPr="00CF1BE9" w:rsidRDefault="003E1120" w:rsidP="0063206A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2E985DF" w14:textId="77777777" w:rsidR="003E1120" w:rsidRPr="00CF1BE9" w:rsidRDefault="003E1120" w:rsidP="0063206A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3C16A52" w14:textId="77777777" w:rsidR="003E1120" w:rsidRPr="00CF1BE9" w:rsidRDefault="003E1120" w:rsidP="0063206A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E188901" w14:textId="77777777" w:rsidR="003E1120" w:rsidRPr="00CF1BE9" w:rsidRDefault="003E1120" w:rsidP="0063206A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3E1120" w:rsidRPr="00CF1BE9" w14:paraId="2FA5B0CC" w14:textId="77777777" w:rsidTr="003E1120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730E" w14:textId="77777777" w:rsidR="003E1120" w:rsidRPr="00CF1BE9" w:rsidRDefault="003E1120" w:rsidP="003E1120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41E1924A" w14:textId="77777777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Методика работы с исполнителем и ведущим театрализованной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F30" w14:textId="7CB91C4C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3E1120" w:rsidRPr="00CF1BE9" w14:paraId="202EC5B0" w14:textId="77777777" w:rsidTr="003E1120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49F8" w14:textId="77777777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52E69FC" w14:textId="77777777" w:rsidR="003E1120" w:rsidRPr="00CF1BE9" w:rsidRDefault="003E1120" w:rsidP="003E1120">
            <w:pPr>
              <w:jc w:val="both"/>
              <w:rPr>
                <w:bCs/>
              </w:rPr>
            </w:pPr>
            <w:proofErr w:type="spellStart"/>
            <w:r w:rsidRPr="00942A5E">
              <w:rPr>
                <w:lang w:eastAsia="zh-CN"/>
              </w:rPr>
              <w:t>Компетентностный</w:t>
            </w:r>
            <w:proofErr w:type="spellEnd"/>
            <w:r w:rsidRPr="00942A5E">
              <w:rPr>
                <w:lang w:eastAsia="zh-CN"/>
              </w:rPr>
              <w:t xml:space="preserve"> подход как основа деятельности режиссера театрализованных представлений.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DFEA" w14:textId="0C21B74C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3E1120" w:rsidRPr="00CF1BE9" w14:paraId="6733DE13" w14:textId="77777777" w:rsidTr="003E1120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4D3" w14:textId="77777777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EBFCBDC" w14:textId="77777777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Репетиция как воспитательный и творческий процесс.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7C27" w14:textId="79A3099A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3E1120" w:rsidRPr="00CF1BE9" w14:paraId="3C799E77" w14:textId="77777777" w:rsidTr="003E1120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6D1F" w14:textId="77777777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3BF61F85" w14:textId="77777777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0250" w14:textId="657F9323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3E1120" w:rsidRPr="00CF1BE9" w14:paraId="50F8D213" w14:textId="77777777" w:rsidTr="003E1120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082F" w14:textId="77777777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863BB75" w14:textId="77777777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Особенности работы режиссера театрализованных представлений с руководителями творческих коллективов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3CD1" w14:textId="301E236E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3E1120" w:rsidRPr="00CF1BE9" w14:paraId="1BC506DA" w14:textId="77777777" w:rsidTr="003E112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0CEC" w14:textId="77777777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3B1CBAC3" w14:textId="77777777" w:rsidR="003E1120" w:rsidRPr="00CF1BE9" w:rsidRDefault="003E1120" w:rsidP="003E1120">
            <w:pPr>
              <w:jc w:val="both"/>
              <w:rPr>
                <w:bCs/>
              </w:rPr>
            </w:pPr>
            <w:r w:rsidRPr="00942A5E">
              <w:rPr>
                <w:lang w:eastAsia="zh-CN"/>
              </w:rPr>
              <w:t>Организация художественно-творческого процесса по созданию театрализованных и праздничных форм.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9C96" w14:textId="7048D04D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31</w:t>
            </w:r>
          </w:p>
        </w:tc>
      </w:tr>
      <w:tr w:rsidR="003E1120" w:rsidRPr="00CF1BE9" w14:paraId="7D14F844" w14:textId="77777777" w:rsidTr="003E112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A34C" w14:textId="77777777" w:rsidR="003E1120" w:rsidRPr="005D07BE" w:rsidRDefault="003E1120" w:rsidP="003E1120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7198D19" w14:textId="77777777" w:rsidR="003E1120" w:rsidRPr="00CF1BE9" w:rsidRDefault="003E1120" w:rsidP="003E1120">
            <w:pPr>
              <w:jc w:val="both"/>
              <w:rPr>
                <w:bCs/>
              </w:rPr>
            </w:pPr>
            <w:r>
              <w:rPr>
                <w:sz w:val="28"/>
                <w:szCs w:val="28"/>
                <w:lang w:eastAsia="zh-CN"/>
              </w:rPr>
              <w:t>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E6E7" w14:textId="32408194" w:rsidR="003E1120" w:rsidRPr="00CF1BE9" w:rsidRDefault="003E1120" w:rsidP="003E112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3E1120" w:rsidRPr="00CF1BE9" w14:paraId="30847572" w14:textId="77777777" w:rsidTr="003E112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4C6E" w14:textId="77777777" w:rsidR="003E1120" w:rsidRDefault="003E1120" w:rsidP="003E1120">
            <w:pPr>
              <w:tabs>
                <w:tab w:val="left" w:pos="708"/>
              </w:tabs>
              <w:jc w:val="both"/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CD1D807" w14:textId="77777777" w:rsidR="003E1120" w:rsidRPr="00CF1BE9" w:rsidRDefault="003E1120" w:rsidP="003E1120">
            <w:pPr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3A2" w14:textId="6FB7DAA3" w:rsidR="003E1120" w:rsidRDefault="003E1120" w:rsidP="003E1120">
            <w:pPr>
              <w:tabs>
                <w:tab w:val="left" w:pos="708"/>
              </w:tabs>
              <w:jc w:val="both"/>
            </w:pPr>
            <w:r>
              <w:t>102</w:t>
            </w:r>
          </w:p>
        </w:tc>
      </w:tr>
    </w:tbl>
    <w:p w14:paraId="7CDFEAA3" w14:textId="77777777" w:rsidR="00322630" w:rsidRDefault="00322630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lastRenderedPageBreak/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  <w:r w:rsidRPr="00DD7FE2">
        <w:rPr>
          <w:b/>
          <w:bCs/>
          <w:iCs/>
        </w:rPr>
        <w:t>Необходимо указать для данной дисциплины.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>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7777777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 xml:space="preserve">, содержащего важнейшие и наиболее часто употребляемые понятия. Такой лист </w:t>
      </w:r>
      <w:r w:rsidRPr="00E80631">
        <w:lastRenderedPageBreak/>
        <w:t>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r w:rsidRPr="00E80631">
        <w:lastRenderedPageBreak/>
        <w:t>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Pr="00E8063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35E60DC3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77FDE630" w14:textId="2B221842" w:rsidR="006238D1" w:rsidRPr="00E80631" w:rsidRDefault="006238D1" w:rsidP="00743368">
      <w:pPr>
        <w:jc w:val="both"/>
        <w:rPr>
          <w:b/>
          <w:bCs/>
        </w:rPr>
      </w:pPr>
      <w:bookmarkStart w:id="0" w:name="_Toc87884424"/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</w:t>
      </w:r>
      <w:r w:rsidRPr="00E80631">
        <w:lastRenderedPageBreak/>
        <w:t>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A60F699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bookmarkEnd w:id="0"/>
    <w:p w14:paraId="7CB167F1" w14:textId="77777777" w:rsidR="00184F9A" w:rsidRPr="00184F9A" w:rsidRDefault="00184F9A" w:rsidP="00184F9A">
      <w:pPr>
        <w:pStyle w:val="af1"/>
        <w:ind w:left="0"/>
        <w:jc w:val="both"/>
        <w:rPr>
          <w:color w:val="000000"/>
          <w:shd w:val="clear" w:color="auto" w:fill="FFFFFF"/>
        </w:rPr>
      </w:pPr>
      <w:r w:rsidRPr="00184F9A">
        <w:rPr>
          <w:b/>
          <w:color w:val="000000"/>
          <w:shd w:val="clear" w:color="auto" w:fill="FFFFFF"/>
        </w:rPr>
        <w:t>Кейс-метод</w:t>
      </w:r>
      <w:r w:rsidRPr="00184F9A">
        <w:rPr>
          <w:color w:val="000000"/>
          <w:shd w:val="clear" w:color="auto" w:fill="FFFFFF"/>
        </w:rPr>
        <w:t xml:space="preserve"> является интерактивной технологией обучения, поскольку вовлекает всех ее участников в дискуссию. Студенты должны научиться применить полученные теоретические знания и свои личные качества демонстрируя своё умения при решении практических задач. </w:t>
      </w:r>
    </w:p>
    <w:p w14:paraId="3CED8B3A" w14:textId="77777777" w:rsidR="00184F9A" w:rsidRPr="00184F9A" w:rsidRDefault="00184F9A" w:rsidP="00184F9A">
      <w:pPr>
        <w:pStyle w:val="af1"/>
        <w:ind w:left="0"/>
        <w:jc w:val="both"/>
        <w:rPr>
          <w:color w:val="000000"/>
          <w:shd w:val="clear" w:color="auto" w:fill="FFFFFF"/>
        </w:rPr>
      </w:pPr>
      <w:r w:rsidRPr="00184F9A">
        <w:rPr>
          <w:color w:val="000000"/>
          <w:shd w:val="clear" w:color="auto" w:fill="FFFFFF"/>
        </w:rPr>
        <w:t xml:space="preserve">Суть </w:t>
      </w:r>
      <w:r w:rsidRPr="00184F9A">
        <w:rPr>
          <w:b/>
          <w:color w:val="000000"/>
          <w:shd w:val="clear" w:color="auto" w:fill="FFFFFF"/>
        </w:rPr>
        <w:t>«кейс» - технологии</w:t>
      </w:r>
      <w:r w:rsidRPr="00184F9A">
        <w:rPr>
          <w:color w:val="000000"/>
          <w:shd w:val="clear" w:color="auto" w:fill="FFFFFF"/>
        </w:rPr>
        <w:t xml:space="preserve"> заключается в создании и комплектации специально разработанных учебно-методических материалов в специальный набор (кейс) и их передаче (пересылке) обучающимся. Каждый кейс представляет собой полный комплект учебно-методических материалов, разработанных на основе решения нестандартных творческих задач, формирующих у обучающихся навыки самостоятельного конструирования алгоритмов решения.</w:t>
      </w:r>
    </w:p>
    <w:p w14:paraId="336D2C05" w14:textId="77777777" w:rsidR="00743368" w:rsidRDefault="00743368" w:rsidP="00743368">
      <w:pPr>
        <w:jc w:val="both"/>
        <w:rPr>
          <w:b/>
          <w:i/>
          <w:iCs/>
        </w:rPr>
      </w:pPr>
    </w:p>
    <w:p w14:paraId="7E3E7C67" w14:textId="77777777" w:rsidR="00743368" w:rsidRDefault="00743368" w:rsidP="00743368">
      <w:pPr>
        <w:jc w:val="both"/>
        <w:rPr>
          <w:b/>
          <w:i/>
          <w:iCs/>
        </w:rPr>
      </w:pPr>
    </w:p>
    <w:p w14:paraId="3E376B49" w14:textId="77777777" w:rsidR="00743368" w:rsidRDefault="00743368" w:rsidP="00743368">
      <w:pPr>
        <w:jc w:val="both"/>
        <w:rPr>
          <w:b/>
          <w:i/>
          <w:iCs/>
        </w:rPr>
      </w:pPr>
    </w:p>
    <w:p w14:paraId="6F1BB0B3" w14:textId="77777777" w:rsidR="00743368" w:rsidRDefault="00743368" w:rsidP="00743368">
      <w:pPr>
        <w:jc w:val="both"/>
        <w:rPr>
          <w:b/>
          <w:i/>
          <w:iCs/>
        </w:rPr>
      </w:pPr>
    </w:p>
    <w:p w14:paraId="1456B36C" w14:textId="77777777" w:rsidR="00743368" w:rsidRDefault="00743368" w:rsidP="00743368">
      <w:pPr>
        <w:jc w:val="both"/>
        <w:rPr>
          <w:b/>
          <w:i/>
          <w:iCs/>
        </w:rPr>
      </w:pPr>
    </w:p>
    <w:p w14:paraId="0490E973" w14:textId="77777777" w:rsidR="00743368" w:rsidRPr="00C87067" w:rsidRDefault="00743368" w:rsidP="00743368">
      <w:pPr>
        <w:jc w:val="both"/>
        <w:rPr>
          <w:bCs/>
        </w:rPr>
      </w:pPr>
      <w:bookmarkStart w:id="1" w:name="_GoBack"/>
      <w:bookmarkEnd w:id="1"/>
      <w:r w:rsidRPr="00C87067">
        <w:rPr>
          <w:b/>
          <w:i/>
          <w:iCs/>
        </w:rPr>
        <w:lastRenderedPageBreak/>
        <w:t>Тестирование</w:t>
      </w:r>
      <w:r w:rsidRPr="00C87067">
        <w:rPr>
          <w:bCs/>
        </w:rPr>
        <w:t xml:space="preserve"> – используется для закрепления изученного материала. </w:t>
      </w:r>
    </w:p>
    <w:p w14:paraId="46589274" w14:textId="77777777" w:rsidR="00743368" w:rsidRPr="00586B75" w:rsidRDefault="00743368" w:rsidP="00743368">
      <w:pPr>
        <w:pStyle w:val="a"/>
        <w:numPr>
          <w:ilvl w:val="0"/>
          <w:numId w:val="0"/>
        </w:numPr>
        <w:ind w:left="567"/>
        <w:rPr>
          <w:color w:val="333333"/>
        </w:rPr>
      </w:pPr>
      <w:r w:rsidRPr="00586B75">
        <w:rPr>
          <w:color w:val="333333"/>
        </w:rPr>
        <w:t>Как и любая другая форма подготовки к контролю знаний, тестирование имеет ряд особенностей, знание которых помогает успешно выполнить тест. Можно дать следующие методические рекомендации:</w:t>
      </w:r>
    </w:p>
    <w:p w14:paraId="4EF75663" w14:textId="77777777" w:rsidR="00743368" w:rsidRPr="00466BC6" w:rsidRDefault="00743368" w:rsidP="00743368">
      <w:pPr>
        <w:pStyle w:val="af1"/>
        <w:numPr>
          <w:ilvl w:val="0"/>
          <w:numId w:val="45"/>
        </w:numPr>
        <w:spacing w:before="100" w:beforeAutospacing="1" w:after="100" w:afterAutospacing="1"/>
        <w:contextualSpacing/>
        <w:jc w:val="both"/>
        <w:rPr>
          <w:color w:val="333333"/>
        </w:rPr>
      </w:pPr>
      <w:r w:rsidRPr="00466BC6">
        <w:rPr>
          <w:color w:val="333333"/>
        </w:rPr>
        <w:t>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01BA038A" w14:textId="77777777" w:rsidR="00743368" w:rsidRDefault="00743368" w:rsidP="00743368">
      <w:pPr>
        <w:numPr>
          <w:ilvl w:val="0"/>
          <w:numId w:val="45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 xml:space="preserve">Лучше начинать отвечать на те вопросы, в правильности решения которых нет сомнений, </w:t>
      </w:r>
      <w:proofErr w:type="gramStart"/>
      <w:r w:rsidRPr="00586B75">
        <w:rPr>
          <w:color w:val="333333"/>
        </w:rPr>
        <w:t>пока</w:t>
      </w:r>
      <w:proofErr w:type="gramEnd"/>
      <w:r w:rsidRPr="00586B75">
        <w:rPr>
          <w:color w:val="333333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58266401" w14:textId="77777777" w:rsidR="00743368" w:rsidRPr="00586B75" w:rsidRDefault="00743368" w:rsidP="00743368">
      <w:pPr>
        <w:numPr>
          <w:ilvl w:val="0"/>
          <w:numId w:val="45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 xml:space="preserve">Очень важно всегда внимательно читать задания до конца, не пытаясь понять условия </w:t>
      </w:r>
      <w:proofErr w:type="gramStart"/>
      <w:r w:rsidRPr="00586B75">
        <w:rPr>
          <w:color w:val="333333"/>
        </w:rPr>
        <w:t>«по первым словам</w:t>
      </w:r>
      <w:proofErr w:type="gramEnd"/>
      <w:r w:rsidRPr="00586B75">
        <w:rPr>
          <w:color w:val="333333"/>
        </w:rPr>
        <w:t>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53D74DE9" w14:textId="77777777" w:rsidR="00743368" w:rsidRPr="00747F6E" w:rsidRDefault="00743368" w:rsidP="00743368">
      <w:pPr>
        <w:numPr>
          <w:ilvl w:val="0"/>
          <w:numId w:val="45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>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05D4C26F" w14:textId="77777777" w:rsidR="00743368" w:rsidRPr="00586B75" w:rsidRDefault="00743368" w:rsidP="00743368">
      <w:pPr>
        <w:numPr>
          <w:ilvl w:val="0"/>
          <w:numId w:val="45"/>
        </w:numPr>
        <w:jc w:val="both"/>
        <w:rPr>
          <w:bCs/>
        </w:rPr>
      </w:pPr>
      <w:r w:rsidRPr="00586B75">
        <w:rPr>
          <w:color w:val="333333"/>
        </w:rPr>
        <w:t>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глубинных знаний и опыта, находящихся на уровне подсознания.</w:t>
      </w:r>
    </w:p>
    <w:p w14:paraId="4E33C72F" w14:textId="77777777" w:rsidR="00743368" w:rsidRPr="00586B75" w:rsidRDefault="00743368" w:rsidP="00743368">
      <w:pPr>
        <w:jc w:val="both"/>
        <w:rPr>
          <w:i/>
        </w:rPr>
      </w:pPr>
    </w:p>
    <w:p w14:paraId="00030186" w14:textId="77777777" w:rsidR="00184F9A" w:rsidRDefault="00184F9A" w:rsidP="00F27AA4">
      <w:pPr>
        <w:jc w:val="both"/>
        <w:rPr>
          <w:b/>
        </w:rPr>
      </w:pPr>
    </w:p>
    <w:p w14:paraId="733C3DE9" w14:textId="77777777" w:rsidR="00F27AA4" w:rsidRPr="004A13B0" w:rsidRDefault="00F27AA4" w:rsidP="00F27AA4">
      <w:pPr>
        <w:jc w:val="both"/>
        <w:rPr>
          <w:b/>
        </w:rPr>
      </w:pPr>
      <w:r w:rsidRPr="004A13B0">
        <w:rPr>
          <w:b/>
        </w:rPr>
        <w:t xml:space="preserve">Собеседование </w:t>
      </w:r>
    </w:p>
    <w:p w14:paraId="692016B1" w14:textId="77777777" w:rsidR="00F27AA4" w:rsidRDefault="00F27AA4" w:rsidP="00F27AA4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77B3EB21" w14:textId="33F406A0" w:rsidR="00F27AA4" w:rsidRDefault="00F27AA4" w:rsidP="00F27AA4">
      <w:pPr>
        <w:jc w:val="both"/>
        <w:rPr>
          <w:rStyle w:val="markedcontent"/>
          <w:rFonts w:eastAsia="Calibri"/>
        </w:rPr>
      </w:pPr>
    </w:p>
    <w:p w14:paraId="64E11B3B" w14:textId="33AEF1DB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Pr="00E80631" w:rsidRDefault="006238D1" w:rsidP="005F5FDE">
      <w:pPr>
        <w:jc w:val="both"/>
        <w:rPr>
          <w:b/>
        </w:rPr>
      </w:pPr>
    </w:p>
    <w:p w14:paraId="7C0D6961" w14:textId="77777777" w:rsidR="00D96A25" w:rsidRDefault="00D96A25" w:rsidP="005F5FDE">
      <w:pPr>
        <w:jc w:val="both"/>
      </w:pPr>
    </w:p>
    <w:sectPr w:rsidR="00D96A25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56B17E1"/>
    <w:multiLevelType w:val="hybridMultilevel"/>
    <w:tmpl w:val="CDB0657A"/>
    <w:lvl w:ilvl="0" w:tplc="0920543A">
      <w:start w:val="1"/>
      <w:numFmt w:val="decimal"/>
      <w:lvlText w:val="%1."/>
      <w:lvlJc w:val="left"/>
      <w:pPr>
        <w:ind w:left="-66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31D33"/>
    <w:multiLevelType w:val="hybridMultilevel"/>
    <w:tmpl w:val="ABE61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B30E0"/>
    <w:multiLevelType w:val="hybridMultilevel"/>
    <w:tmpl w:val="5BFE9D7C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3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7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92FCA"/>
    <w:multiLevelType w:val="hybridMultilevel"/>
    <w:tmpl w:val="B284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D614F6C"/>
    <w:multiLevelType w:val="hybridMultilevel"/>
    <w:tmpl w:val="6644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35"/>
  </w:num>
  <w:num w:numId="4">
    <w:abstractNumId w:val="13"/>
  </w:num>
  <w:num w:numId="5">
    <w:abstractNumId w:val="2"/>
  </w:num>
  <w:num w:numId="6">
    <w:abstractNumId w:val="40"/>
  </w:num>
  <w:num w:numId="7">
    <w:abstractNumId w:val="9"/>
  </w:num>
  <w:num w:numId="8">
    <w:abstractNumId w:val="22"/>
  </w:num>
  <w:num w:numId="9">
    <w:abstractNumId w:val="43"/>
  </w:num>
  <w:num w:numId="10">
    <w:abstractNumId w:val="20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4"/>
  </w:num>
  <w:num w:numId="16">
    <w:abstractNumId w:val="10"/>
  </w:num>
  <w:num w:numId="17">
    <w:abstractNumId w:val="25"/>
  </w:num>
  <w:num w:numId="18">
    <w:abstractNumId w:val="42"/>
  </w:num>
  <w:num w:numId="19">
    <w:abstractNumId w:val="27"/>
  </w:num>
  <w:num w:numId="20">
    <w:abstractNumId w:val="12"/>
  </w:num>
  <w:num w:numId="21">
    <w:abstractNumId w:val="32"/>
  </w:num>
  <w:num w:numId="22">
    <w:abstractNumId w:val="8"/>
  </w:num>
  <w:num w:numId="23">
    <w:abstractNumId w:val="36"/>
  </w:num>
  <w:num w:numId="24">
    <w:abstractNumId w:val="29"/>
  </w:num>
  <w:num w:numId="25">
    <w:abstractNumId w:val="33"/>
  </w:num>
  <w:num w:numId="26">
    <w:abstractNumId w:val="4"/>
  </w:num>
  <w:num w:numId="27">
    <w:abstractNumId w:val="17"/>
  </w:num>
  <w:num w:numId="28">
    <w:abstractNumId w:val="31"/>
  </w:num>
  <w:num w:numId="29">
    <w:abstractNumId w:val="5"/>
  </w:num>
  <w:num w:numId="30">
    <w:abstractNumId w:val="26"/>
  </w:num>
  <w:num w:numId="31">
    <w:abstractNumId w:val="7"/>
  </w:num>
  <w:num w:numId="32">
    <w:abstractNumId w:val="38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39"/>
  </w:num>
  <w:num w:numId="37">
    <w:abstractNumId w:val="3"/>
  </w:num>
  <w:num w:numId="38">
    <w:abstractNumId w:val="21"/>
  </w:num>
  <w:num w:numId="39">
    <w:abstractNumId w:val="19"/>
  </w:num>
  <w:num w:numId="40">
    <w:abstractNumId w:val="37"/>
  </w:num>
  <w:num w:numId="41">
    <w:abstractNumId w:val="18"/>
  </w:num>
  <w:num w:numId="42">
    <w:abstractNumId w:val="41"/>
  </w:num>
  <w:num w:numId="43">
    <w:abstractNumId w:val="23"/>
  </w:num>
  <w:num w:numId="44">
    <w:abstractNumId w:val="30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103CE8"/>
    <w:rsid w:val="00135B18"/>
    <w:rsid w:val="00184F9A"/>
    <w:rsid w:val="001E36CF"/>
    <w:rsid w:val="00220FFB"/>
    <w:rsid w:val="00254394"/>
    <w:rsid w:val="00322630"/>
    <w:rsid w:val="003662D8"/>
    <w:rsid w:val="003C0754"/>
    <w:rsid w:val="003E1120"/>
    <w:rsid w:val="00475F31"/>
    <w:rsid w:val="00546A33"/>
    <w:rsid w:val="005D07BE"/>
    <w:rsid w:val="005F5FDE"/>
    <w:rsid w:val="006238D1"/>
    <w:rsid w:val="0064349B"/>
    <w:rsid w:val="006B174E"/>
    <w:rsid w:val="006B6EA4"/>
    <w:rsid w:val="007141F8"/>
    <w:rsid w:val="00724193"/>
    <w:rsid w:val="00743368"/>
    <w:rsid w:val="00750907"/>
    <w:rsid w:val="00902B9D"/>
    <w:rsid w:val="009A3FB5"/>
    <w:rsid w:val="009D0D4A"/>
    <w:rsid w:val="00AF243A"/>
    <w:rsid w:val="00D96A25"/>
    <w:rsid w:val="00EF7D61"/>
    <w:rsid w:val="00F27AA4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uiPriority w:val="34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F27AA4"/>
  </w:style>
  <w:style w:type="character" w:customStyle="1" w:styleId="af2">
    <w:name w:val="Абзац списка Знак"/>
    <w:basedOn w:val="a1"/>
    <w:link w:val="af1"/>
    <w:uiPriority w:val="34"/>
    <w:rsid w:val="0074336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4101</Words>
  <Characters>23380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7</cp:revision>
  <dcterms:created xsi:type="dcterms:W3CDTF">2022-02-26T15:09:00Z</dcterms:created>
  <dcterms:modified xsi:type="dcterms:W3CDTF">2022-02-27T22:24:00Z</dcterms:modified>
</cp:coreProperties>
</file>